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color w:val="212121"/>
          <w:sz w:val="28"/>
          <w:szCs w:val="28"/>
        </w:rPr>
        <w:t>История развития</w:t>
      </w:r>
      <w:r>
        <w:rPr>
          <w:rStyle w:val="a4"/>
          <w:color w:val="212121"/>
          <w:sz w:val="28"/>
          <w:szCs w:val="28"/>
        </w:rPr>
        <w:t>  </w:t>
      </w:r>
      <w:r>
        <w:rPr>
          <w:rStyle w:val="a4"/>
          <w:color w:val="212121"/>
          <w:sz w:val="28"/>
          <w:szCs w:val="28"/>
        </w:rPr>
        <w:t>к</w:t>
      </w:r>
      <w:bookmarkStart w:id="0" w:name="_GoBack"/>
      <w:bookmarkEnd w:id="0"/>
      <w:r>
        <w:rPr>
          <w:rStyle w:val="a4"/>
          <w:color w:val="212121"/>
          <w:sz w:val="28"/>
          <w:szCs w:val="28"/>
        </w:rPr>
        <w:t>вест-технологии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ind w:firstLine="426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  <w:proofErr w:type="spellStart"/>
      <w:r>
        <w:rPr>
          <w:color w:val="212121"/>
          <w:sz w:val="28"/>
          <w:szCs w:val="28"/>
        </w:rPr>
        <w:t>Квест</w:t>
      </w:r>
      <w:proofErr w:type="spellEnd"/>
      <w:r>
        <w:rPr>
          <w:color w:val="212121"/>
          <w:sz w:val="28"/>
          <w:szCs w:val="28"/>
        </w:rPr>
        <w:t xml:space="preserve"> (англ. </w:t>
      </w:r>
      <w:proofErr w:type="spellStart"/>
      <w:r>
        <w:rPr>
          <w:color w:val="212121"/>
          <w:sz w:val="28"/>
          <w:szCs w:val="28"/>
        </w:rPr>
        <w:t>Quest</w:t>
      </w:r>
      <w:proofErr w:type="spellEnd"/>
      <w:r>
        <w:rPr>
          <w:color w:val="212121"/>
          <w:sz w:val="28"/>
          <w:szCs w:val="28"/>
        </w:rPr>
        <w:t>) - «поиск, предмет поисков, поиск приключений».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 мифологии и литературе понятие «</w:t>
      </w:r>
      <w:proofErr w:type="spellStart"/>
      <w:r>
        <w:rPr>
          <w:color w:val="212121"/>
          <w:sz w:val="28"/>
          <w:szCs w:val="28"/>
        </w:rPr>
        <w:t>квест</w:t>
      </w:r>
      <w:proofErr w:type="spellEnd"/>
      <w:r>
        <w:rPr>
          <w:color w:val="212121"/>
          <w:sz w:val="28"/>
          <w:szCs w:val="28"/>
        </w:rPr>
        <w:t>» изначально обозначало один из способов построения сюжета - путешествие персонажей к определенной цели через преодоление трудностей.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ind w:firstLine="426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В педагогику </w:t>
      </w:r>
      <w:proofErr w:type="spellStart"/>
      <w:r>
        <w:rPr>
          <w:color w:val="212121"/>
          <w:sz w:val="28"/>
          <w:szCs w:val="28"/>
        </w:rPr>
        <w:t>квест</w:t>
      </w:r>
      <w:proofErr w:type="spellEnd"/>
      <w:r>
        <w:rPr>
          <w:color w:val="212121"/>
          <w:sz w:val="28"/>
          <w:szCs w:val="28"/>
        </w:rPr>
        <w:t>-технология пришла из мира компьютерных игр в конце XX века. Компьютерная компания «</w:t>
      </w:r>
      <w:proofErr w:type="spellStart"/>
      <w:r>
        <w:rPr>
          <w:color w:val="212121"/>
          <w:sz w:val="28"/>
          <w:szCs w:val="28"/>
        </w:rPr>
        <w:t>Sierra</w:t>
      </w:r>
      <w:proofErr w:type="spellEnd"/>
      <w:r>
        <w:rPr>
          <w:color w:val="212121"/>
          <w:sz w:val="28"/>
          <w:szCs w:val="28"/>
        </w:rPr>
        <w:t xml:space="preserve">» в 90-е годы прошлого века выпустила серию игр </w:t>
      </w:r>
      <w:proofErr w:type="spellStart"/>
      <w:r>
        <w:rPr>
          <w:color w:val="212121"/>
          <w:sz w:val="28"/>
          <w:szCs w:val="28"/>
        </w:rPr>
        <w:t>King's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Quest</w:t>
      </w:r>
      <w:proofErr w:type="spellEnd"/>
      <w:r>
        <w:rPr>
          <w:color w:val="212121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Space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Quest</w:t>
      </w:r>
      <w:proofErr w:type="spellEnd"/>
      <w:r>
        <w:rPr>
          <w:color w:val="212121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Police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Quest</w:t>
      </w:r>
      <w:proofErr w:type="spellEnd"/>
      <w:r>
        <w:rPr>
          <w:color w:val="212121"/>
          <w:sz w:val="28"/>
          <w:szCs w:val="28"/>
        </w:rPr>
        <w:t xml:space="preserve"> и т.п., которые пришлись по вкусу геймерам.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ind w:firstLine="426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Впервые термин «</w:t>
      </w:r>
      <w:proofErr w:type="spellStart"/>
      <w:r>
        <w:rPr>
          <w:color w:val="212121"/>
          <w:sz w:val="28"/>
          <w:szCs w:val="28"/>
        </w:rPr>
        <w:t>квест</w:t>
      </w:r>
      <w:proofErr w:type="spellEnd"/>
      <w:r>
        <w:rPr>
          <w:color w:val="212121"/>
          <w:sz w:val="28"/>
          <w:szCs w:val="28"/>
        </w:rPr>
        <w:t>» в качестве образовательной технологии был предложен летом 1995 года Берни Доджем (</w:t>
      </w:r>
      <w:proofErr w:type="spellStart"/>
      <w:r>
        <w:rPr>
          <w:color w:val="212121"/>
          <w:sz w:val="28"/>
          <w:szCs w:val="28"/>
        </w:rPr>
        <w:t>Bernie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Dodge</w:t>
      </w:r>
      <w:proofErr w:type="spellEnd"/>
      <w:r>
        <w:rPr>
          <w:color w:val="212121"/>
          <w:sz w:val="28"/>
          <w:szCs w:val="28"/>
        </w:rPr>
        <w:t>), профессором образовательных технологий Университета Сан-Диего (США).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Ученый разрабатывал инновационные приложения </w:t>
      </w:r>
      <w:proofErr w:type="spellStart"/>
      <w:r>
        <w:rPr>
          <w:color w:val="212121"/>
          <w:sz w:val="28"/>
          <w:szCs w:val="28"/>
        </w:rPr>
        <w:t>Internet</w:t>
      </w:r>
      <w:proofErr w:type="spellEnd"/>
      <w:r>
        <w:rPr>
          <w:color w:val="212121"/>
          <w:sz w:val="28"/>
          <w:szCs w:val="28"/>
        </w:rPr>
        <w:t xml:space="preserve"> для интеграции в учебный процесс при преподавании различных учебных предметов на разных уровнях обучения. </w:t>
      </w:r>
      <w:proofErr w:type="spellStart"/>
      <w:r>
        <w:rPr>
          <w:color w:val="212121"/>
          <w:sz w:val="28"/>
          <w:szCs w:val="28"/>
        </w:rPr>
        <w:t>Квестом</w:t>
      </w:r>
      <w:proofErr w:type="spellEnd"/>
      <w:r>
        <w:rPr>
          <w:color w:val="212121"/>
          <w:sz w:val="28"/>
          <w:szCs w:val="28"/>
        </w:rPr>
        <w:t xml:space="preserve"> он назвал сайт, содержащий проблемное задание и предполагающий самостоятельный поиск информации в сети Интернет.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Попытки расширить определение Берни Доджа были предприняты Томасом </w:t>
      </w:r>
      <w:proofErr w:type="spellStart"/>
      <w:r>
        <w:rPr>
          <w:color w:val="212121"/>
          <w:sz w:val="28"/>
          <w:szCs w:val="28"/>
        </w:rPr>
        <w:t>Марчем</w:t>
      </w:r>
      <w:proofErr w:type="spellEnd"/>
      <w:r>
        <w:rPr>
          <w:color w:val="212121"/>
          <w:sz w:val="28"/>
          <w:szCs w:val="28"/>
        </w:rPr>
        <w:t xml:space="preserve">, которой детализировал понятие и представил ряд теоретических формулировок, помогающих глубже проникнуть в суть технологии </w:t>
      </w:r>
      <w:proofErr w:type="spellStart"/>
      <w:r>
        <w:rPr>
          <w:color w:val="212121"/>
          <w:sz w:val="28"/>
          <w:szCs w:val="28"/>
        </w:rPr>
        <w:t>квеста</w:t>
      </w:r>
      <w:proofErr w:type="spellEnd"/>
      <w:r>
        <w:rPr>
          <w:color w:val="212121"/>
          <w:sz w:val="28"/>
          <w:szCs w:val="28"/>
        </w:rPr>
        <w:t>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ind w:firstLine="426"/>
        <w:rPr>
          <w:rFonts w:ascii="Helvetica" w:hAnsi="Helvetica" w:cs="Helvetica"/>
          <w:color w:val="212121"/>
          <w:sz w:val="28"/>
          <w:szCs w:val="28"/>
        </w:rPr>
      </w:pPr>
      <w:proofErr w:type="spellStart"/>
      <w:r>
        <w:rPr>
          <w:color w:val="212121"/>
          <w:sz w:val="28"/>
          <w:szCs w:val="28"/>
        </w:rPr>
        <w:t>Квест</w:t>
      </w:r>
      <w:proofErr w:type="spellEnd"/>
      <w:r>
        <w:rPr>
          <w:color w:val="212121"/>
          <w:sz w:val="28"/>
          <w:szCs w:val="28"/>
        </w:rPr>
        <w:t xml:space="preserve"> (или веб-</w:t>
      </w:r>
      <w:proofErr w:type="spellStart"/>
      <w:r>
        <w:rPr>
          <w:color w:val="212121"/>
          <w:sz w:val="28"/>
          <w:szCs w:val="28"/>
        </w:rPr>
        <w:t>квест</w:t>
      </w:r>
      <w:proofErr w:type="spellEnd"/>
      <w:r>
        <w:rPr>
          <w:color w:val="212121"/>
          <w:sz w:val="28"/>
          <w:szCs w:val="28"/>
        </w:rPr>
        <w:t xml:space="preserve">), - по мнению Т. </w:t>
      </w:r>
      <w:proofErr w:type="spellStart"/>
      <w:r>
        <w:rPr>
          <w:color w:val="212121"/>
          <w:sz w:val="28"/>
          <w:szCs w:val="28"/>
        </w:rPr>
        <w:t>Марча</w:t>
      </w:r>
      <w:proofErr w:type="spellEnd"/>
      <w:r>
        <w:rPr>
          <w:color w:val="212121"/>
          <w:sz w:val="28"/>
          <w:szCs w:val="28"/>
        </w:rPr>
        <w:t>, - это построенная по типу опор учебная структура, использующая ссылки на ресурсы в Интернете, чтобы мотивировать обучающихся к исследованию какой-либо проблемы с неоднозначным решением, развивая тем самым их умение работать как индивидуально, так и в группе в ведении поиска информации и ее преобразовании.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  Образовательный </w:t>
      </w:r>
      <w:proofErr w:type="spellStart"/>
      <w:r>
        <w:rPr>
          <w:color w:val="212121"/>
          <w:sz w:val="28"/>
          <w:szCs w:val="28"/>
        </w:rPr>
        <w:t>квест</w:t>
      </w:r>
      <w:proofErr w:type="spellEnd"/>
      <w:r>
        <w:rPr>
          <w:color w:val="212121"/>
          <w:sz w:val="28"/>
          <w:szCs w:val="28"/>
        </w:rPr>
        <w:t xml:space="preserve"> – это новая форма обучающих программ, с помощью которой обучающиеся погружаются в происходящее, получают заряд положительных эмоций. Использование </w:t>
      </w:r>
      <w:proofErr w:type="spellStart"/>
      <w:r>
        <w:rPr>
          <w:color w:val="212121"/>
          <w:sz w:val="28"/>
          <w:szCs w:val="28"/>
        </w:rPr>
        <w:t>квестов</w:t>
      </w:r>
      <w:proofErr w:type="spellEnd"/>
      <w:r>
        <w:rPr>
          <w:color w:val="212121"/>
          <w:sz w:val="28"/>
          <w:szCs w:val="28"/>
        </w:rPr>
        <w:t xml:space="preserve"> позволяет уйти от традиционных форм обучения и значительно расширить рамки образовательного пространства.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     Преподаватели всего мира стали использовать эту технологию как один из способов успешного использования Интернета на уроках. Наибольшее распространение модель получила в Бразилии, Испании, Китае, Австралии. 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 xml:space="preserve">В нашей стране данная технология только начинает своё распространение. Проблемой </w:t>
      </w:r>
      <w:proofErr w:type="spellStart"/>
      <w:r>
        <w:rPr>
          <w:color w:val="212121"/>
          <w:sz w:val="28"/>
          <w:szCs w:val="28"/>
        </w:rPr>
        <w:t>квестов</w:t>
      </w:r>
      <w:proofErr w:type="spellEnd"/>
      <w:r>
        <w:rPr>
          <w:color w:val="212121"/>
          <w:sz w:val="28"/>
          <w:szCs w:val="28"/>
        </w:rPr>
        <w:t xml:space="preserve"> в России занимаются Андреева М.В., Быховский Я. С., Николаева Н.В. и другие.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color w:val="212121"/>
          <w:sz w:val="28"/>
          <w:szCs w:val="28"/>
        </w:rPr>
        <w:t> 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color w:val="212121"/>
          <w:sz w:val="28"/>
          <w:szCs w:val="28"/>
        </w:rPr>
        <w:t xml:space="preserve">3.Особенности организации образовательного </w:t>
      </w:r>
      <w:proofErr w:type="spellStart"/>
      <w:r>
        <w:rPr>
          <w:rStyle w:val="a4"/>
          <w:color w:val="212121"/>
          <w:sz w:val="28"/>
          <w:szCs w:val="28"/>
        </w:rPr>
        <w:t>квеста</w:t>
      </w:r>
      <w:proofErr w:type="spellEnd"/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ind w:firstLine="426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Как и любая технология образовательный </w:t>
      </w:r>
      <w:proofErr w:type="spellStart"/>
      <w:r>
        <w:rPr>
          <w:color w:val="212121"/>
          <w:sz w:val="28"/>
          <w:szCs w:val="28"/>
        </w:rPr>
        <w:t>квест</w:t>
      </w:r>
      <w:proofErr w:type="spellEnd"/>
      <w:r>
        <w:rPr>
          <w:color w:val="212121"/>
          <w:sz w:val="28"/>
          <w:szCs w:val="28"/>
        </w:rPr>
        <w:t xml:space="preserve"> (далее - ОК) имеет свою структуру. При подготовке и организации образовательных </w:t>
      </w:r>
      <w:proofErr w:type="spellStart"/>
      <w:r>
        <w:rPr>
          <w:color w:val="212121"/>
          <w:sz w:val="28"/>
          <w:szCs w:val="28"/>
        </w:rPr>
        <w:t>квестов</w:t>
      </w:r>
      <w:proofErr w:type="spellEnd"/>
      <w:r>
        <w:rPr>
          <w:color w:val="212121"/>
          <w:sz w:val="28"/>
          <w:szCs w:val="28"/>
        </w:rPr>
        <w:t xml:space="preserve"> необходимо определить цели и задачи, которые ставит перед собой организатор, учитывая ту категорию участников, то пространство, где будет проходить игра, написать сценарий.  Первым этапом подготовки ОК всегда будет формулировка основной идеи и цели. Структура образовательного </w:t>
      </w:r>
      <w:proofErr w:type="spellStart"/>
      <w:r>
        <w:rPr>
          <w:color w:val="212121"/>
          <w:sz w:val="28"/>
          <w:szCs w:val="28"/>
        </w:rPr>
        <w:t>квеста</w:t>
      </w:r>
      <w:proofErr w:type="spellEnd"/>
      <w:r>
        <w:rPr>
          <w:color w:val="212121"/>
          <w:sz w:val="28"/>
          <w:szCs w:val="28"/>
        </w:rPr>
        <w:t xml:space="preserve"> может содержать введение, в котором прописываются сюжет и роли, задания, список информационных ресурсов, порядок выполнения, оценки (итоги, призы) (схема №1).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 xml:space="preserve">Схема №1 Структура образовательного </w:t>
      </w:r>
      <w:proofErr w:type="spellStart"/>
      <w:r>
        <w:rPr>
          <w:rStyle w:val="a5"/>
          <w:color w:val="212121"/>
          <w:sz w:val="28"/>
          <w:szCs w:val="28"/>
        </w:rPr>
        <w:t>квеста</w:t>
      </w:r>
      <w:proofErr w:type="spellEnd"/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rFonts w:ascii="Helvetica" w:hAnsi="Helvetica" w:cs="Helvetica"/>
          <w:noProof/>
          <w:color w:val="212121"/>
          <w:sz w:val="28"/>
          <w:szCs w:val="28"/>
        </w:rPr>
        <w:drawing>
          <wp:inline distT="0" distB="0" distL="0" distR="0" wp14:anchorId="636CFD92" wp14:editId="1BE7C2EB">
            <wp:extent cx="3057525" cy="3876675"/>
            <wp:effectExtent l="0" t="0" r="9525" b="9525"/>
            <wp:docPr id="1" name="Рисунок 1" descr="https://mega-talant.com/uploads/files/135288/80499/85668_html/images/80499.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ga-talant.com/uploads/files/135288/80499/85668_html/images/80499.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Этапы </w:t>
      </w:r>
      <w:proofErr w:type="spellStart"/>
      <w:r>
        <w:rPr>
          <w:color w:val="212121"/>
          <w:sz w:val="28"/>
          <w:szCs w:val="28"/>
        </w:rPr>
        <w:t>квеста</w:t>
      </w:r>
      <w:proofErr w:type="spellEnd"/>
      <w:r>
        <w:rPr>
          <w:color w:val="212121"/>
          <w:sz w:val="28"/>
          <w:szCs w:val="28"/>
        </w:rPr>
        <w:t>: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1.</w:t>
      </w:r>
      <w:r>
        <w:rPr>
          <w:rStyle w:val="a5"/>
          <w:color w:val="212121"/>
          <w:sz w:val="28"/>
          <w:szCs w:val="28"/>
          <w:shd w:val="clear" w:color="auto" w:fill="FFFFFF"/>
        </w:rPr>
        <w:t xml:space="preserve">Начальный (командный) этап образовательного </w:t>
      </w:r>
      <w:proofErr w:type="spellStart"/>
      <w:r>
        <w:rPr>
          <w:rStyle w:val="a5"/>
          <w:color w:val="212121"/>
          <w:sz w:val="28"/>
          <w:szCs w:val="28"/>
          <w:shd w:val="clear" w:color="auto" w:fill="FFFFFF"/>
        </w:rPr>
        <w:t>квеста</w:t>
      </w:r>
      <w:proofErr w:type="spellEnd"/>
      <w:r>
        <w:rPr>
          <w:color w:val="212121"/>
          <w:sz w:val="28"/>
          <w:szCs w:val="28"/>
          <w:shd w:val="clear" w:color="auto" w:fill="FFFFFF"/>
        </w:rPr>
        <w:t xml:space="preserve"> (длительность – 3-5 минут).   Ведущий обращается к участникам со вступительным словом. Он </w:t>
      </w:r>
      <w:r>
        <w:rPr>
          <w:color w:val="212121"/>
          <w:sz w:val="28"/>
          <w:szCs w:val="28"/>
          <w:shd w:val="clear" w:color="auto" w:fill="FFFFFF"/>
        </w:rPr>
        <w:lastRenderedPageBreak/>
        <w:t>создает позитивный настрой на работу, объявляет тему, знакомит с сюжетом. Затем распределяет участников в команды  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 xml:space="preserve">Количественный состав команд – от 3 до 6 чел. </w:t>
      </w:r>
      <w:proofErr w:type="gramStart"/>
      <w:r>
        <w:rPr>
          <w:color w:val="212121"/>
          <w:sz w:val="28"/>
          <w:szCs w:val="28"/>
          <w:shd w:val="clear" w:color="auto" w:fill="FFFFFF"/>
        </w:rPr>
        <w:t>Ведущий  раздает</w:t>
      </w:r>
      <w:proofErr w:type="gramEnd"/>
      <w:r>
        <w:rPr>
          <w:color w:val="212121"/>
          <w:sz w:val="28"/>
          <w:szCs w:val="28"/>
          <w:shd w:val="clear" w:color="auto" w:fill="FFFFFF"/>
        </w:rPr>
        <w:t xml:space="preserve"> командам маршрутные листы. На этих листах при успешном выполнении задания ведущие станций делают отметку напротив названий станции.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2. </w:t>
      </w:r>
      <w:r>
        <w:rPr>
          <w:rStyle w:val="a5"/>
          <w:color w:val="212121"/>
          <w:sz w:val="28"/>
          <w:szCs w:val="28"/>
          <w:shd w:val="clear" w:color="auto" w:fill="FFFFFF"/>
        </w:rPr>
        <w:t xml:space="preserve">Ролевой этап образовательного </w:t>
      </w:r>
      <w:proofErr w:type="spellStart"/>
      <w:r>
        <w:rPr>
          <w:rStyle w:val="a5"/>
          <w:color w:val="212121"/>
          <w:sz w:val="28"/>
          <w:szCs w:val="28"/>
          <w:shd w:val="clear" w:color="auto" w:fill="FFFFFF"/>
        </w:rPr>
        <w:t>квеста</w:t>
      </w:r>
      <w:proofErr w:type="spellEnd"/>
      <w:r>
        <w:rPr>
          <w:color w:val="212121"/>
          <w:sz w:val="28"/>
          <w:szCs w:val="28"/>
          <w:shd w:val="clear" w:color="auto" w:fill="FFFFFF"/>
        </w:rPr>
        <w:t> (длительность – 35 минут) Участники проходят станции, выполняют задания и получают отметки в маршрутных листах. Ролевой этап – это индивидуальная работа команды на результат. Участники выполняют задания одновременно.  </w:t>
      </w:r>
      <w:r>
        <w:rPr>
          <w:color w:val="212121"/>
          <w:sz w:val="28"/>
          <w:szCs w:val="28"/>
        </w:rPr>
        <w:t> </w:t>
      </w:r>
      <w:r>
        <w:rPr>
          <w:color w:val="212121"/>
          <w:sz w:val="28"/>
          <w:szCs w:val="28"/>
          <w:shd w:val="clear" w:color="auto" w:fill="FFFFFF"/>
        </w:rPr>
        <w:t>После выполнения первого задания   команда получает конверт со словом - ключом, которое закодировано в ребусе, решает головоломку, с помощью которой закодировано место нахождения или тема следующей станции.</w:t>
      </w:r>
    </w:p>
    <w:p w:rsidR="001E15C3" w:rsidRDefault="001E15C3" w:rsidP="001E15C3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3. </w:t>
      </w:r>
      <w:r>
        <w:rPr>
          <w:rStyle w:val="a5"/>
          <w:color w:val="212121"/>
          <w:sz w:val="28"/>
          <w:szCs w:val="28"/>
          <w:shd w:val="clear" w:color="auto" w:fill="FFFFFF"/>
        </w:rPr>
        <w:t xml:space="preserve">Заключительный этап образовательного </w:t>
      </w:r>
      <w:proofErr w:type="spellStart"/>
      <w:r>
        <w:rPr>
          <w:rStyle w:val="a5"/>
          <w:color w:val="212121"/>
          <w:sz w:val="28"/>
          <w:szCs w:val="28"/>
          <w:shd w:val="clear" w:color="auto" w:fill="FFFFFF"/>
        </w:rPr>
        <w:t>квеста</w:t>
      </w:r>
      <w:proofErr w:type="spellEnd"/>
      <w:r>
        <w:rPr>
          <w:color w:val="212121"/>
          <w:sz w:val="28"/>
          <w:szCs w:val="28"/>
          <w:shd w:val="clear" w:color="auto" w:fill="FFFFFF"/>
        </w:rPr>
        <w:t> (длительность – 3-5 минут) На заключительном этапе ведущий   организует совместную работу команд. Участники визуализируют полученные знания, презентуют совместный продукт. </w:t>
      </w:r>
      <w:r>
        <w:rPr>
          <w:color w:val="212121"/>
          <w:sz w:val="28"/>
          <w:szCs w:val="28"/>
        </w:rPr>
        <w:t>Организовать ОК без оценки невозможно: она является одним из компонентов учебной деятельности, ее регулятором, показателем результативности.</w:t>
      </w:r>
    </w:p>
    <w:p w:rsidR="00D223DB" w:rsidRDefault="00D223DB"/>
    <w:sectPr w:rsidR="00D2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37"/>
    <w:rsid w:val="00133C37"/>
    <w:rsid w:val="001E15C3"/>
    <w:rsid w:val="00D2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F30A"/>
  <w15:chartTrackingRefBased/>
  <w15:docId w15:val="{BB8293E6-9BF0-43B2-9EEC-262417F4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5C3"/>
    <w:rPr>
      <w:b/>
      <w:bCs/>
    </w:rPr>
  </w:style>
  <w:style w:type="character" w:styleId="a5">
    <w:name w:val="Emphasis"/>
    <w:basedOn w:val="a0"/>
    <w:uiPriority w:val="20"/>
    <w:qFormat/>
    <w:rsid w:val="001E15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2020-02-15T11:56:00Z</dcterms:created>
  <dcterms:modified xsi:type="dcterms:W3CDTF">2020-02-15T11:57:00Z</dcterms:modified>
</cp:coreProperties>
</file>